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39AF" w14:textId="77777777" w:rsidR="00BE7C01" w:rsidRDefault="00BE7C01" w:rsidP="002B1E17">
      <w:pPr>
        <w:pStyle w:val="a7"/>
        <w:tabs>
          <w:tab w:val="left" w:pos="5954"/>
        </w:tabs>
        <w:spacing w:after="0"/>
        <w:ind w:left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72FAEE22" w14:textId="4D6E1D33" w:rsidR="00BE7C01" w:rsidRPr="002B46C5" w:rsidRDefault="00BE7C01" w:rsidP="00BE7C01">
      <w:pPr>
        <w:pStyle w:val="a7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BE7C01" w:rsidRPr="005645FA" w14:paraId="2EDE9BC2" w14:textId="77777777" w:rsidTr="00ED1E8A">
        <w:trPr>
          <w:jc w:val="right"/>
        </w:trPr>
        <w:tc>
          <w:tcPr>
            <w:tcW w:w="5000" w:type="pct"/>
          </w:tcPr>
          <w:p w14:paraId="1F8E75FB" w14:textId="77777777" w:rsidR="00BE7C01" w:rsidRPr="002B46C5" w:rsidRDefault="00BE7C01" w:rsidP="00ED1E8A">
            <w:pPr>
              <w:pStyle w:val="a8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3750D9C1" w14:textId="32B2A39C" w:rsidR="00BE7C01" w:rsidRPr="002B46C5" w:rsidRDefault="00BE7C01" w:rsidP="00ED1E8A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FF6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14:paraId="33BE841A" w14:textId="77777777" w:rsidR="00BE7C01" w:rsidRPr="002B46C5" w:rsidRDefault="00BE7C01" w:rsidP="00ED1E8A">
            <w:pPr>
              <w:pStyle w:val="a8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14:paraId="329FD1CB" w14:textId="77777777" w:rsidR="00BE7C01" w:rsidRDefault="00991173" w:rsidP="00BE7C01">
      <w:pPr>
        <w:pStyle w:val="a7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01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</w:t>
      </w:r>
      <w:r w:rsidR="00CD3221" w:rsidRPr="00BE7C01">
        <w:rPr>
          <w:rFonts w:ascii="Times New Roman" w:hAnsi="Times New Roman" w:cs="Times New Roman"/>
          <w:b/>
          <w:sz w:val="24"/>
          <w:szCs w:val="24"/>
          <w:u w:val="single"/>
        </w:rPr>
        <w:t>уги</w:t>
      </w:r>
      <w:r w:rsidR="00BE7C01" w:rsidRPr="00BE7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2569" w:rsidRPr="00BE7C01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5228A25F" w14:textId="61A304B4" w:rsidR="00CA2569" w:rsidRPr="00BE7C01" w:rsidRDefault="00BE7C01" w:rsidP="00BE7C01">
      <w:pPr>
        <w:pStyle w:val="a7"/>
        <w:tabs>
          <w:tab w:val="left" w:pos="595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01">
        <w:rPr>
          <w:rFonts w:ascii="Times New Roman" w:hAnsi="Times New Roman" w:cs="Times New Roman"/>
          <w:b/>
          <w:sz w:val="24"/>
          <w:szCs w:val="24"/>
          <w:u w:val="single"/>
        </w:rPr>
        <w:t>«Д</w:t>
      </w:r>
      <w:r w:rsidR="00CA2569" w:rsidRPr="00BE7C01">
        <w:rPr>
          <w:rFonts w:ascii="Times New Roman" w:hAnsi="Times New Roman" w:cs="Times New Roman"/>
          <w:b/>
          <w:sz w:val="24"/>
          <w:szCs w:val="24"/>
          <w:u w:val="single"/>
        </w:rPr>
        <w:t xml:space="preserve">екларації </w:t>
      </w:r>
      <w:r w:rsidRPr="00BE7C01">
        <w:rPr>
          <w:rFonts w:ascii="Times New Roman" w:hAnsi="Times New Roman" w:cs="Times New Roman"/>
          <w:b/>
          <w:sz w:val="24"/>
          <w:szCs w:val="24"/>
          <w:u w:val="single"/>
        </w:rPr>
        <w:t>про готовність до експлуатації об’єкта з незначними наслідками (СС1)»</w:t>
      </w:r>
      <w:r w:rsidR="00DA2CD6">
        <w:rPr>
          <w:rFonts w:ascii="Times New Roman" w:hAnsi="Times New Roman" w:cs="Times New Roman"/>
          <w:b/>
          <w:sz w:val="24"/>
          <w:szCs w:val="24"/>
          <w:u w:val="single"/>
        </w:rPr>
        <w:t>/виправлення технічної помилки в декларації</w:t>
      </w:r>
      <w:bookmarkStart w:id="0" w:name="_GoBack"/>
      <w:bookmarkEnd w:id="0"/>
    </w:p>
    <w:p w14:paraId="7BE9F0E0" w14:textId="77777777" w:rsidR="00CD3221" w:rsidRPr="00CA2569" w:rsidRDefault="00CD3221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40769EF" w14:textId="3B2AF7C4" w:rsidR="00BE7C01" w:rsidRDefault="00CD3221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0751A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ержавного архітектурно-будівельного контролю </w:t>
      </w:r>
    </w:p>
    <w:p w14:paraId="282E3295" w14:textId="726050C4" w:rsidR="00CD3221" w:rsidRDefault="00BE7C01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Кропивницької </w:t>
      </w:r>
      <w:r w:rsidR="00CE1AC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D3221" w:rsidRPr="00CD3221">
        <w:rPr>
          <w:rFonts w:ascii="Times New Roman" w:hAnsi="Times New Roman" w:cs="Times New Roman"/>
          <w:b/>
          <w:sz w:val="24"/>
          <w:szCs w:val="24"/>
          <w:u w:val="single"/>
        </w:rPr>
        <w:t>іської ради</w:t>
      </w:r>
    </w:p>
    <w:p w14:paraId="0F573BB9" w14:textId="77777777" w:rsidR="00CD3221" w:rsidRDefault="00CD3221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CD3221" w14:paraId="23638F20" w14:textId="77777777" w:rsidTr="009D057B">
        <w:tc>
          <w:tcPr>
            <w:tcW w:w="534" w:type="dxa"/>
          </w:tcPr>
          <w:p w14:paraId="209AE786" w14:textId="77777777" w:rsidR="00CD3221" w:rsidRPr="00CD3221" w:rsidRDefault="00CD3221" w:rsidP="00CD322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1B0C5CF" w14:textId="77777777" w:rsidR="00CD3221" w:rsidRPr="00CD3221" w:rsidRDefault="00CD3221" w:rsidP="00BE7C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25A19701" w14:textId="77777777" w:rsidR="00CD3221" w:rsidRPr="00CD3221" w:rsidRDefault="00CD3221" w:rsidP="00BE7C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432ABE21" w14:textId="77777777" w:rsidR="00CD3221" w:rsidRPr="00CD3221" w:rsidRDefault="00CD3221" w:rsidP="00BE7C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59CCDDBD" w14:textId="77777777" w:rsidR="00CD3221" w:rsidRPr="00CD3221" w:rsidRDefault="00CD3221" w:rsidP="00BE7C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9D057B" w14:paraId="693D1670" w14:textId="77777777" w:rsidTr="009D057B">
        <w:tc>
          <w:tcPr>
            <w:tcW w:w="534" w:type="dxa"/>
          </w:tcPr>
          <w:p w14:paraId="3D7694F1" w14:textId="77777777" w:rsidR="009D057B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093CC4FC" w14:textId="63A9DFC3" w:rsidR="009D057B" w:rsidRPr="00CD3221" w:rsidRDefault="009D057B" w:rsidP="005821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і перевірка повноти пакету документів, реєстрація, повідомлення замовника про орієнтовний термін виконання</w:t>
            </w:r>
          </w:p>
        </w:tc>
        <w:tc>
          <w:tcPr>
            <w:tcW w:w="2526" w:type="dxa"/>
          </w:tcPr>
          <w:p w14:paraId="7B5DAC71" w14:textId="77777777" w:rsidR="009D057B" w:rsidRPr="00CD3221" w:rsidRDefault="00171E45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r w:rsidR="009D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D057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53AD7465" w14:textId="77777777" w:rsidR="009D057B" w:rsidRPr="00CD3221" w:rsidRDefault="00925DE7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8E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57B">
              <w:rPr>
                <w:rFonts w:ascii="Times New Roman" w:hAnsi="Times New Roman" w:cs="Times New Roman"/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40571E95" w14:textId="77777777" w:rsidR="009D057B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9D057B" w14:paraId="7088408F" w14:textId="77777777" w:rsidTr="009D057B">
        <w:tc>
          <w:tcPr>
            <w:tcW w:w="534" w:type="dxa"/>
          </w:tcPr>
          <w:p w14:paraId="6792BE7F" w14:textId="77777777" w:rsidR="009D057B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03A2F8FD" w14:textId="77777777" w:rsidR="009D057B" w:rsidRPr="00CD3221" w:rsidRDefault="009D057B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пакету документів зая</w:t>
            </w:r>
            <w:r w:rsidR="00415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головному спеціалісту управління ДАБК</w:t>
            </w:r>
          </w:p>
        </w:tc>
        <w:tc>
          <w:tcPr>
            <w:tcW w:w="2526" w:type="dxa"/>
          </w:tcPr>
          <w:p w14:paraId="1E36B623" w14:textId="77777777" w:rsidR="009D057B" w:rsidRPr="00CD3221" w:rsidRDefault="00171E45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D057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33F62758" w14:textId="77777777" w:rsidR="009D057B" w:rsidRPr="00CD3221" w:rsidRDefault="00925DE7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05503184" w14:textId="77777777" w:rsidR="009D057B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21" w14:paraId="383F9924" w14:textId="77777777" w:rsidTr="009D057B">
        <w:tc>
          <w:tcPr>
            <w:tcW w:w="534" w:type="dxa"/>
          </w:tcPr>
          <w:p w14:paraId="3621A337" w14:textId="77777777" w:rsidR="00CD3221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437F32CC" w14:textId="77777777" w:rsidR="00CD3221" w:rsidRPr="00CD3221" w:rsidRDefault="009D057B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01CC9055" w14:textId="77777777" w:rsidR="00CD3221" w:rsidRPr="00CD3221" w:rsidRDefault="009D057B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294" w:type="dxa"/>
          </w:tcPr>
          <w:p w14:paraId="1FC9C6A7" w14:textId="77777777" w:rsidR="00CD3221" w:rsidRPr="00CD3221" w:rsidRDefault="009D057B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684" w:type="dxa"/>
          </w:tcPr>
          <w:p w14:paraId="1AD6A9DF" w14:textId="77777777" w:rsidR="00CD3221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CD3221" w14:paraId="24EF178C" w14:textId="77777777" w:rsidTr="009D057B">
        <w:tc>
          <w:tcPr>
            <w:tcW w:w="534" w:type="dxa"/>
          </w:tcPr>
          <w:p w14:paraId="7AE2DEB4" w14:textId="77777777" w:rsidR="00CD3221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6C869D6B" w14:textId="4A8E5727" w:rsidR="00582147" w:rsidRPr="00415BC9" w:rsidRDefault="009D057B" w:rsidP="005821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="005821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2147" w:rsidRPr="00582147">
              <w:rPr>
                <w:rFonts w:ascii="Times New Roman" w:hAnsi="Times New Roman" w:cs="Times New Roman"/>
                <w:sz w:val="24"/>
                <w:szCs w:val="24"/>
              </w:rPr>
              <w:t>екларації про готовність до експлуатації об’єкта з незначними наслідками (СС1)</w:t>
            </w:r>
          </w:p>
          <w:p w14:paraId="0351FFCC" w14:textId="6EE018B8" w:rsidR="00415BC9" w:rsidRPr="00415BC9" w:rsidRDefault="00415BC9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BCED434" w14:textId="77777777" w:rsidR="00CD3221" w:rsidRPr="00CD3221" w:rsidRDefault="00702C1C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057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48AFB758" w14:textId="77777777" w:rsidR="00CD3221" w:rsidRPr="00CD3221" w:rsidRDefault="009D057B" w:rsidP="009D05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18197D78" w14:textId="77777777" w:rsidR="00CD3221" w:rsidRPr="00CD3221" w:rsidRDefault="009D057B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Шість робочих днів</w:t>
            </w:r>
          </w:p>
        </w:tc>
      </w:tr>
      <w:tr w:rsidR="00415BC9" w14:paraId="38C50A8A" w14:textId="77777777" w:rsidTr="009D057B">
        <w:tc>
          <w:tcPr>
            <w:tcW w:w="534" w:type="dxa"/>
          </w:tcPr>
          <w:p w14:paraId="078CFA6D" w14:textId="3350084A" w:rsidR="00415BC9" w:rsidRDefault="00582147" w:rsidP="00CD3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466FCF29" w14:textId="67756930" w:rsidR="00415BC9" w:rsidRPr="00CD3221" w:rsidRDefault="00415BC9" w:rsidP="005821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декларації</w:t>
            </w:r>
            <w:r w:rsidR="0058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147" w:rsidRPr="00582147">
              <w:rPr>
                <w:rFonts w:ascii="Times New Roman" w:hAnsi="Times New Roman" w:cs="Times New Roman"/>
                <w:sz w:val="24"/>
                <w:szCs w:val="24"/>
              </w:rPr>
              <w:t>про готовність до експлуатації об’єкта з незначними наслідками (СС1)</w:t>
            </w:r>
          </w:p>
        </w:tc>
        <w:tc>
          <w:tcPr>
            <w:tcW w:w="2526" w:type="dxa"/>
          </w:tcPr>
          <w:p w14:paraId="4A6B2E23" w14:textId="77777777" w:rsidR="00415BC9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0CD5D12E" w14:textId="77777777" w:rsidR="00415BC9" w:rsidRPr="00CD3221" w:rsidRDefault="00415BC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01C68ABC" w14:textId="24432EAA" w:rsidR="00415BC9" w:rsidRPr="00CD3221" w:rsidRDefault="005D6BE6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робочих дні</w:t>
            </w:r>
          </w:p>
        </w:tc>
      </w:tr>
    </w:tbl>
    <w:p w14:paraId="2E97B5E6" w14:textId="6E0D64FD" w:rsidR="00415BC9" w:rsidRDefault="00415BC9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E8350D" w14:textId="46A2A6A8" w:rsidR="000751A2" w:rsidRDefault="000751A2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055FE" w14:textId="77777777" w:rsidR="000751A2" w:rsidRDefault="000751A2" w:rsidP="00CD32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96D9D" w14:textId="572F24C6" w:rsidR="000751A2" w:rsidRPr="000751A2" w:rsidRDefault="000751A2" w:rsidP="000751A2">
      <w:pPr>
        <w:pStyle w:val="a6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A2">
        <w:rPr>
          <w:rFonts w:ascii="Times New Roman" w:hAnsi="Times New Roman" w:cs="Times New Roman"/>
          <w:b/>
          <w:sz w:val="24"/>
          <w:szCs w:val="24"/>
        </w:rPr>
        <w:t xml:space="preserve">Начальник управління ДАБК КМР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751A2">
        <w:rPr>
          <w:rFonts w:ascii="Times New Roman" w:hAnsi="Times New Roman" w:cs="Times New Roman"/>
          <w:b/>
          <w:sz w:val="24"/>
          <w:szCs w:val="24"/>
        </w:rPr>
        <w:t>Олена ФІЛОНЕНКО</w:t>
      </w:r>
    </w:p>
    <w:sectPr w:rsidR="000751A2" w:rsidRPr="000751A2" w:rsidSect="00C45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374B4"/>
    <w:rsid w:val="00046E86"/>
    <w:rsid w:val="000532E5"/>
    <w:rsid w:val="00057344"/>
    <w:rsid w:val="000751A2"/>
    <w:rsid w:val="001260E2"/>
    <w:rsid w:val="00127CB5"/>
    <w:rsid w:val="00171E45"/>
    <w:rsid w:val="0019457E"/>
    <w:rsid w:val="001C633A"/>
    <w:rsid w:val="002130AA"/>
    <w:rsid w:val="0021797B"/>
    <w:rsid w:val="002821C1"/>
    <w:rsid w:val="00282EEB"/>
    <w:rsid w:val="0028571C"/>
    <w:rsid w:val="002B1AE9"/>
    <w:rsid w:val="002B1E17"/>
    <w:rsid w:val="002C0FF8"/>
    <w:rsid w:val="003A6FB5"/>
    <w:rsid w:val="003F05A1"/>
    <w:rsid w:val="00415BC9"/>
    <w:rsid w:val="00417193"/>
    <w:rsid w:val="00447460"/>
    <w:rsid w:val="0046127A"/>
    <w:rsid w:val="0046228A"/>
    <w:rsid w:val="00466D87"/>
    <w:rsid w:val="004753A0"/>
    <w:rsid w:val="00496EEE"/>
    <w:rsid w:val="004B23CA"/>
    <w:rsid w:val="004F7DE0"/>
    <w:rsid w:val="005113D9"/>
    <w:rsid w:val="005645D8"/>
    <w:rsid w:val="0057647E"/>
    <w:rsid w:val="00582147"/>
    <w:rsid w:val="005D6BE6"/>
    <w:rsid w:val="005F0608"/>
    <w:rsid w:val="006162D3"/>
    <w:rsid w:val="00663DE5"/>
    <w:rsid w:val="00667E9F"/>
    <w:rsid w:val="006F2CE0"/>
    <w:rsid w:val="00702C1C"/>
    <w:rsid w:val="00732B58"/>
    <w:rsid w:val="007D1100"/>
    <w:rsid w:val="007E7D42"/>
    <w:rsid w:val="00837BD5"/>
    <w:rsid w:val="008906E2"/>
    <w:rsid w:val="008E4BEF"/>
    <w:rsid w:val="008E73F8"/>
    <w:rsid w:val="0091167F"/>
    <w:rsid w:val="00923D4C"/>
    <w:rsid w:val="00925DE7"/>
    <w:rsid w:val="00955C5A"/>
    <w:rsid w:val="00977C9C"/>
    <w:rsid w:val="00980883"/>
    <w:rsid w:val="00991173"/>
    <w:rsid w:val="009A4119"/>
    <w:rsid w:val="009D057B"/>
    <w:rsid w:val="009E5CDD"/>
    <w:rsid w:val="00A920F6"/>
    <w:rsid w:val="00AB69D6"/>
    <w:rsid w:val="00AD1F73"/>
    <w:rsid w:val="00B478E6"/>
    <w:rsid w:val="00BC3EA5"/>
    <w:rsid w:val="00BE4B06"/>
    <w:rsid w:val="00BE7C01"/>
    <w:rsid w:val="00C12EC8"/>
    <w:rsid w:val="00C45781"/>
    <w:rsid w:val="00C769B1"/>
    <w:rsid w:val="00CA1F04"/>
    <w:rsid w:val="00CA2569"/>
    <w:rsid w:val="00CC4562"/>
    <w:rsid w:val="00CD3221"/>
    <w:rsid w:val="00CE1AC6"/>
    <w:rsid w:val="00CF55EA"/>
    <w:rsid w:val="00D004CD"/>
    <w:rsid w:val="00D86029"/>
    <w:rsid w:val="00DA2CD6"/>
    <w:rsid w:val="00DC0A43"/>
    <w:rsid w:val="00E309DB"/>
    <w:rsid w:val="00E3140C"/>
    <w:rsid w:val="00E9218B"/>
    <w:rsid w:val="00F266DE"/>
    <w:rsid w:val="00FA7007"/>
    <w:rsid w:val="00FC0FB9"/>
    <w:rsid w:val="00FC5368"/>
    <w:rsid w:val="00FE27B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EDFA"/>
  <w15:docId w15:val="{75488564-782D-4F6C-A47E-46D17BD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3A6FB5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3A6FB5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CA2569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CA256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D1F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1F73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F81D-1A09-4C18-892A-90DDB79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8</cp:revision>
  <cp:lastPrinted>2021-04-28T07:35:00Z</cp:lastPrinted>
  <dcterms:created xsi:type="dcterms:W3CDTF">2022-06-23T05:19:00Z</dcterms:created>
  <dcterms:modified xsi:type="dcterms:W3CDTF">2022-06-24T06:29:00Z</dcterms:modified>
</cp:coreProperties>
</file>